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704E" w14:textId="77777777" w:rsidR="00B477F9" w:rsidRPr="00821E0E" w:rsidRDefault="00B477F9" w:rsidP="00B477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1E0E">
        <w:rPr>
          <w:rFonts w:ascii="Times New Roman" w:hAnsi="Times New Roman" w:cs="Times New Roman"/>
          <w:b/>
          <w:bCs/>
          <w:sz w:val="32"/>
          <w:szCs w:val="32"/>
        </w:rPr>
        <w:t>NEP 2020</w:t>
      </w:r>
    </w:p>
    <w:p w14:paraId="07F23BAD" w14:textId="45BBD9B0" w:rsidR="00B477F9" w:rsidRPr="00821E0E" w:rsidRDefault="00B477F9" w:rsidP="00B477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821E0E">
        <w:rPr>
          <w:rFonts w:ascii="Times New Roman" w:hAnsi="Times New Roman" w:cs="Times New Roman"/>
          <w:b/>
          <w:bCs/>
          <w:sz w:val="32"/>
          <w:szCs w:val="32"/>
        </w:rPr>
        <w:t xml:space="preserve">G Course - 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821E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821E0E">
        <w:rPr>
          <w:rFonts w:ascii="Times New Roman" w:hAnsi="Times New Roman" w:cs="Times New Roman"/>
          <w:b/>
          <w:bCs/>
          <w:sz w:val="32"/>
          <w:szCs w:val="32"/>
        </w:rPr>
        <w:t>redits</w:t>
      </w:r>
    </w:p>
    <w:p w14:paraId="57F24146" w14:textId="1D0498C3" w:rsidR="004E0D0A" w:rsidRPr="008A6DA9" w:rsidRDefault="004E0D0A" w:rsidP="008A6D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DA9">
        <w:rPr>
          <w:rFonts w:ascii="Times New Roman" w:hAnsi="Times New Roman" w:cs="Times New Roman"/>
          <w:b/>
          <w:bCs/>
          <w:sz w:val="32"/>
          <w:szCs w:val="32"/>
        </w:rPr>
        <w:t xml:space="preserve">Urban </w:t>
      </w:r>
      <w:r w:rsidR="00C35D61" w:rsidRPr="008A6DA9">
        <w:rPr>
          <w:rFonts w:ascii="Times New Roman" w:hAnsi="Times New Roman" w:cs="Times New Roman"/>
          <w:b/>
          <w:bCs/>
          <w:sz w:val="32"/>
          <w:szCs w:val="32"/>
        </w:rPr>
        <w:t xml:space="preserve">Development and </w:t>
      </w:r>
      <w:r w:rsidRPr="008A6DA9">
        <w:rPr>
          <w:rFonts w:ascii="Times New Roman" w:hAnsi="Times New Roman" w:cs="Times New Roman"/>
          <w:b/>
          <w:bCs/>
          <w:sz w:val="32"/>
          <w:szCs w:val="32"/>
        </w:rPr>
        <w:t>Econom</w:t>
      </w:r>
      <w:r w:rsidR="00C35D61" w:rsidRPr="008A6DA9">
        <w:rPr>
          <w:rFonts w:ascii="Times New Roman" w:hAnsi="Times New Roman" w:cs="Times New Roman"/>
          <w:b/>
          <w:bCs/>
          <w:sz w:val="32"/>
          <w:szCs w:val="32"/>
        </w:rPr>
        <w:t>ic Growth</w:t>
      </w:r>
    </w:p>
    <w:p w14:paraId="1186E732" w14:textId="77777777" w:rsidR="008A6DA9" w:rsidRPr="00A0210B" w:rsidRDefault="009C0F7D" w:rsidP="00A0210B">
      <w:pPr>
        <w:spacing w:after="0" w:line="360" w:lineRule="auto"/>
        <w:rPr>
          <w:b/>
          <w:bCs/>
        </w:rPr>
      </w:pPr>
      <w:r w:rsidRPr="00A0210B">
        <w:rPr>
          <w:b/>
          <w:bCs/>
          <w:sz w:val="24"/>
          <w:szCs w:val="24"/>
        </w:rPr>
        <w:t xml:space="preserve">Unit </w:t>
      </w:r>
      <w:r w:rsidR="004E0D0A" w:rsidRPr="00A0210B">
        <w:rPr>
          <w:b/>
          <w:bCs/>
          <w:sz w:val="24"/>
          <w:szCs w:val="24"/>
        </w:rPr>
        <w:t>1.</w:t>
      </w:r>
      <w:r w:rsidR="008A6DA9" w:rsidRPr="00A0210B">
        <w:rPr>
          <w:b/>
          <w:bCs/>
          <w:sz w:val="24"/>
          <w:szCs w:val="24"/>
        </w:rPr>
        <w:t xml:space="preserve"> </w:t>
      </w:r>
      <w:r w:rsidR="008A6DA9" w:rsidRPr="00A0210B">
        <w:rPr>
          <w:b/>
          <w:bCs/>
          <w:sz w:val="24"/>
          <w:szCs w:val="24"/>
        </w:rPr>
        <w:t>Introduction to Urban Economics</w:t>
      </w:r>
    </w:p>
    <w:p w14:paraId="6CA7C357" w14:textId="2622CE8C" w:rsidR="004E0D0A" w:rsidRPr="008A6DA9" w:rsidRDefault="008A6DA9" w:rsidP="00A0210B">
      <w:pPr>
        <w:spacing w:after="0" w:line="360" w:lineRule="auto"/>
        <w:rPr>
          <w:b/>
          <w:bCs/>
        </w:rPr>
      </w:pPr>
      <w:r>
        <w:rPr>
          <w:b/>
          <w:bCs/>
        </w:rPr>
        <w:tab/>
      </w:r>
      <w:r w:rsidR="004E0D0A">
        <w:t xml:space="preserve">The Space-Economy Interaction; The Emergence and Development of Urban Areas – An </w:t>
      </w:r>
      <w:r>
        <w:tab/>
      </w:r>
      <w:r w:rsidR="004E0D0A">
        <w:t>Economic Perspective</w:t>
      </w:r>
      <w:r w:rsidR="007845F4">
        <w:t xml:space="preserve">; </w:t>
      </w:r>
      <w:r w:rsidR="004E0D0A">
        <w:t xml:space="preserve">Urbanization in a Global </w:t>
      </w:r>
      <w:r w:rsidR="007845F4">
        <w:tab/>
      </w:r>
      <w:r w:rsidR="004E0D0A">
        <w:t xml:space="preserve">Perspective – The Developed-developing </w:t>
      </w:r>
      <w:r>
        <w:tab/>
      </w:r>
      <w:r w:rsidR="004E0D0A">
        <w:t>Country Interaction;</w:t>
      </w:r>
      <w:r w:rsidR="009C0F7D">
        <w:t xml:space="preserve"> </w:t>
      </w:r>
      <w:r w:rsidR="004E0D0A">
        <w:t xml:space="preserve">Urbanization in India with special reference to </w:t>
      </w:r>
      <w:r>
        <w:t>Uttar Pradesh</w:t>
      </w:r>
      <w:r w:rsidR="004E0D0A">
        <w:t xml:space="preserve"> – Trends </w:t>
      </w:r>
      <w:r>
        <w:tab/>
      </w:r>
      <w:r w:rsidR="004E0D0A">
        <w:t xml:space="preserve">and Patterns, Structure of Urban Economy, Rural-urban relationship; </w:t>
      </w:r>
    </w:p>
    <w:p w14:paraId="744AE91F" w14:textId="5B33FBEB" w:rsidR="004E0D0A" w:rsidRPr="007845F4" w:rsidRDefault="009C0F7D" w:rsidP="00A0210B">
      <w:pPr>
        <w:spacing w:after="0" w:line="360" w:lineRule="auto"/>
        <w:rPr>
          <w:b/>
          <w:bCs/>
          <w:sz w:val="24"/>
          <w:szCs w:val="24"/>
        </w:rPr>
      </w:pPr>
      <w:r w:rsidRPr="007845F4">
        <w:rPr>
          <w:b/>
          <w:bCs/>
          <w:sz w:val="24"/>
          <w:szCs w:val="24"/>
        </w:rPr>
        <w:t xml:space="preserve">Unit </w:t>
      </w:r>
      <w:r w:rsidR="007845F4" w:rsidRPr="007845F4">
        <w:rPr>
          <w:b/>
          <w:bCs/>
          <w:sz w:val="24"/>
          <w:szCs w:val="24"/>
        </w:rPr>
        <w:t>2</w:t>
      </w:r>
      <w:r w:rsidR="004E0D0A" w:rsidRPr="007845F4">
        <w:rPr>
          <w:b/>
          <w:bCs/>
          <w:sz w:val="24"/>
          <w:szCs w:val="24"/>
        </w:rPr>
        <w:t xml:space="preserve">. Basics of Urban Economics </w:t>
      </w:r>
    </w:p>
    <w:p w14:paraId="020112CF" w14:textId="77777777" w:rsidR="004E0D0A" w:rsidRDefault="004E0D0A" w:rsidP="00A0210B">
      <w:pPr>
        <w:spacing w:after="0" w:line="360" w:lineRule="auto"/>
      </w:pPr>
      <w:r>
        <w:t>(</w:t>
      </w:r>
      <w:proofErr w:type="spellStart"/>
      <w:r>
        <w:t>i</w:t>
      </w:r>
      <w:proofErr w:type="spellEnd"/>
      <w:r>
        <w:t xml:space="preserve">) Urban system – hierarchy and city size distribution; Central Place Theory </w:t>
      </w:r>
    </w:p>
    <w:p w14:paraId="44682247" w14:textId="77777777" w:rsidR="004E0D0A" w:rsidRDefault="004E0D0A" w:rsidP="00A0210B">
      <w:pPr>
        <w:spacing w:after="0" w:line="360" w:lineRule="auto"/>
      </w:pPr>
      <w:r>
        <w:t>(ii) Location Theory, Intra and Inter-urban Location of Economic Activities, The distance-decay relationship – concept of gradients.</w:t>
      </w:r>
    </w:p>
    <w:p w14:paraId="397D6BBC" w14:textId="77777777" w:rsidR="004E0D0A" w:rsidRDefault="004E0D0A" w:rsidP="00A0210B">
      <w:pPr>
        <w:spacing w:after="0" w:line="360" w:lineRule="auto"/>
      </w:pPr>
      <w:r>
        <w:t xml:space="preserve"> (iii) Urban Base Theory – Theory of Optimal City Size </w:t>
      </w:r>
    </w:p>
    <w:p w14:paraId="33648953" w14:textId="0A2CDD66" w:rsidR="00C35D61" w:rsidRDefault="008A6DA9" w:rsidP="00A0210B">
      <w:pPr>
        <w:spacing w:after="0" w:line="360" w:lineRule="auto"/>
      </w:pPr>
      <w:r w:rsidRPr="008A6DA9">
        <w:rPr>
          <w:b/>
          <w:bCs/>
          <w:sz w:val="24"/>
          <w:szCs w:val="24"/>
        </w:rPr>
        <w:t xml:space="preserve">Unit 3: </w:t>
      </w:r>
      <w:r w:rsidR="004E0D0A" w:rsidRPr="008A6DA9">
        <w:rPr>
          <w:b/>
          <w:bCs/>
          <w:sz w:val="24"/>
          <w:szCs w:val="24"/>
        </w:rPr>
        <w:t>Urban Sustainability</w:t>
      </w:r>
      <w:r w:rsidR="004E0D0A" w:rsidRPr="008A6DA9">
        <w:rPr>
          <w:sz w:val="24"/>
          <w:szCs w:val="24"/>
        </w:rPr>
        <w:t xml:space="preserve"> </w:t>
      </w:r>
      <w:r w:rsidR="004E0D0A">
        <w:t>– Environment and Pollution – The Economics of Pollution Control</w:t>
      </w:r>
      <w:r w:rsidR="00C35D61">
        <w:t xml:space="preserve">; </w:t>
      </w:r>
      <w:r w:rsidR="004E0D0A">
        <w:t xml:space="preserve">Urban in the Region – Theories of Urban and Regional Growth- New Economic Geography </w:t>
      </w:r>
      <w:r w:rsidR="00C35D61">
        <w:t xml:space="preserve">and </w:t>
      </w:r>
      <w:r w:rsidR="004E0D0A">
        <w:t xml:space="preserve">Sectoral Issues: </w:t>
      </w:r>
    </w:p>
    <w:p w14:paraId="7B561A16" w14:textId="529B058F" w:rsidR="00C35D61" w:rsidRDefault="004E0D0A" w:rsidP="00A0210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Urban Land Market and Land Use </w:t>
      </w:r>
    </w:p>
    <w:p w14:paraId="19203192" w14:textId="33F214AA" w:rsidR="00B477F9" w:rsidRDefault="004E0D0A" w:rsidP="00A0210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Urban Labour Market </w:t>
      </w:r>
    </w:p>
    <w:p w14:paraId="0CDE607A" w14:textId="648E9CF1" w:rsidR="00C35D61" w:rsidRDefault="004E0D0A" w:rsidP="00A0210B">
      <w:pPr>
        <w:pStyle w:val="ListParagraph"/>
        <w:numPr>
          <w:ilvl w:val="0"/>
          <w:numId w:val="1"/>
        </w:numPr>
        <w:spacing w:after="0" w:line="360" w:lineRule="auto"/>
      </w:pPr>
      <w:r>
        <w:t>Migration</w:t>
      </w:r>
      <w:r w:rsidR="00B477F9">
        <w:t>: Rural to Urban and Urban to Rural</w:t>
      </w:r>
    </w:p>
    <w:p w14:paraId="127EFA8C" w14:textId="792A0B6E" w:rsidR="00C35D61" w:rsidRDefault="004E0D0A" w:rsidP="00A0210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Rural-urban Relationship – Linkages and Flows – Changing Perspective </w:t>
      </w:r>
    </w:p>
    <w:p w14:paraId="62485C08" w14:textId="77777777" w:rsidR="007845F4" w:rsidRDefault="004E0D0A" w:rsidP="00A0210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Urban Transport – Issues related to special facilities (port etc.) </w:t>
      </w:r>
    </w:p>
    <w:p w14:paraId="1D842D39" w14:textId="1E5ABE72" w:rsidR="007845F4" w:rsidRDefault="007845F4" w:rsidP="00A0210B">
      <w:pPr>
        <w:spacing w:after="0" w:line="360" w:lineRule="auto"/>
      </w:pPr>
      <w:r w:rsidRPr="00B477F9">
        <w:rPr>
          <w:b/>
          <w:bCs/>
          <w:sz w:val="24"/>
          <w:szCs w:val="24"/>
        </w:rPr>
        <w:t xml:space="preserve">Unit </w:t>
      </w:r>
      <w:r w:rsidR="008A6DA9" w:rsidRPr="00B477F9">
        <w:rPr>
          <w:b/>
          <w:bCs/>
          <w:sz w:val="24"/>
          <w:szCs w:val="24"/>
        </w:rPr>
        <w:t>4</w:t>
      </w:r>
      <w:r w:rsidRPr="00B477F9">
        <w:rPr>
          <w:b/>
          <w:bCs/>
          <w:sz w:val="24"/>
          <w:szCs w:val="24"/>
        </w:rPr>
        <w:t xml:space="preserve">: </w:t>
      </w:r>
      <w:r w:rsidRPr="00B477F9">
        <w:rPr>
          <w:b/>
          <w:bCs/>
        </w:rPr>
        <w:t>Urban poverty - slum and informal sector</w:t>
      </w:r>
      <w:r>
        <w:t xml:space="preserve"> – Urban Poverty in India; Urban Infrastructure – Issues related to Facilities and Service </w:t>
      </w:r>
      <w:r>
        <w:t>Delivery; Urban</w:t>
      </w:r>
      <w:r>
        <w:t xml:space="preserve"> Local Government - Constitutional Amendment and after – issues related to Governance and Finance</w:t>
      </w:r>
    </w:p>
    <w:p w14:paraId="317E44EC" w14:textId="7A68E221" w:rsidR="007845F4" w:rsidRDefault="007845F4" w:rsidP="00A0210B">
      <w:pPr>
        <w:spacing w:after="0" w:line="360" w:lineRule="auto"/>
        <w:rPr>
          <w:b/>
          <w:bCs/>
        </w:rPr>
      </w:pPr>
      <w:r w:rsidRPr="007845F4">
        <w:rPr>
          <w:b/>
          <w:bCs/>
          <w:sz w:val="24"/>
          <w:szCs w:val="24"/>
        </w:rPr>
        <w:t xml:space="preserve">Unit </w:t>
      </w:r>
      <w:r w:rsidR="008A6DA9">
        <w:rPr>
          <w:b/>
          <w:bCs/>
          <w:sz w:val="24"/>
          <w:szCs w:val="24"/>
        </w:rPr>
        <w:t>5</w:t>
      </w:r>
      <w:r w:rsidRPr="007845F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803726" w:rsidRPr="00803726">
        <w:rPr>
          <w:b/>
          <w:bCs/>
        </w:rPr>
        <w:t>Economic Growth</w:t>
      </w:r>
      <w:r>
        <w:rPr>
          <w:b/>
          <w:bCs/>
        </w:rPr>
        <w:t xml:space="preserve"> &amp; Income Distribution</w:t>
      </w:r>
    </w:p>
    <w:p w14:paraId="1C95B41E" w14:textId="6AFC23FC" w:rsidR="00106C28" w:rsidRDefault="00106C28" w:rsidP="00A0210B">
      <w:pPr>
        <w:spacing w:after="0" w:line="360" w:lineRule="auto"/>
      </w:pPr>
      <w:r>
        <w:t>Difference between Economic Growth and Development.</w:t>
      </w:r>
    </w:p>
    <w:p w14:paraId="7187CBE0" w14:textId="5DA5F6E7" w:rsidR="007845F4" w:rsidRDefault="00803726" w:rsidP="00A0210B">
      <w:pPr>
        <w:spacing w:after="0" w:line="360" w:lineRule="auto"/>
      </w:pPr>
      <w:r>
        <w:t xml:space="preserve"> Harrod-</w:t>
      </w:r>
      <w:proofErr w:type="spellStart"/>
      <w:r>
        <w:t>Domar</w:t>
      </w:r>
      <w:proofErr w:type="spellEnd"/>
      <w:r>
        <w:t xml:space="preserve"> Model (Point of Departure)- Exogenous Technical Progress and the Neo-classical Model of Growth- Endogenous Growth (the Human Capital Model and the R&amp;D Model);</w:t>
      </w:r>
      <w:r w:rsidR="007845F4">
        <w:t xml:space="preserve"> </w:t>
      </w:r>
    </w:p>
    <w:p w14:paraId="01A53AED" w14:textId="2076D435" w:rsidR="007845F4" w:rsidRDefault="007845F4" w:rsidP="00A0210B">
      <w:pPr>
        <w:spacing w:after="0" w:line="360" w:lineRule="auto"/>
      </w:pPr>
      <w:r>
        <w:t>(</w:t>
      </w:r>
      <w:r w:rsidR="00401D2F">
        <w:t>a</w:t>
      </w:r>
      <w:r>
        <w:t xml:space="preserve">) Labour Market: Informal Sector- Importance, Nature of employment, Linkages with Formal Sector; </w:t>
      </w:r>
    </w:p>
    <w:p w14:paraId="3AD254F7" w14:textId="6B1502F3" w:rsidR="007845F4" w:rsidRDefault="007845F4" w:rsidP="00A0210B">
      <w:pPr>
        <w:spacing w:after="0" w:line="360" w:lineRule="auto"/>
      </w:pPr>
      <w:r>
        <w:t>(</w:t>
      </w:r>
      <w:r w:rsidR="00401D2F">
        <w:t>b</w:t>
      </w:r>
      <w:r>
        <w:t xml:space="preserve">) Land Market &amp; Land Acquisition: Industry versus Agriculture Debate, the SEZ controversy. Problems of acquisition of agricultural land, country experiences; </w:t>
      </w:r>
    </w:p>
    <w:p w14:paraId="6DC08877" w14:textId="63858E7F" w:rsidR="00C35D61" w:rsidRDefault="007845F4" w:rsidP="00A0210B">
      <w:pPr>
        <w:spacing w:after="0" w:line="360" w:lineRule="auto"/>
      </w:pPr>
      <w:r w:rsidRPr="00E932C7">
        <w:t>(</w:t>
      </w:r>
      <w:r w:rsidR="00401D2F" w:rsidRPr="00E932C7">
        <w:t>c</w:t>
      </w:r>
      <w:r w:rsidRPr="00E932C7">
        <w:t>) Market Inter-linkage:</w:t>
      </w:r>
      <w:r>
        <w:t xml:space="preserve"> Effects on Growth and Income Distribution;</w:t>
      </w:r>
    </w:p>
    <w:p w14:paraId="100FB772" w14:textId="45FD4371" w:rsidR="00803726" w:rsidRDefault="00803726"/>
    <w:p w14:paraId="3B0CEB86" w14:textId="34ECA5DB" w:rsidR="004E0D0A" w:rsidRPr="001C4F1F" w:rsidRDefault="004E0D0A">
      <w:pPr>
        <w:rPr>
          <w:b/>
          <w:bCs/>
          <w:vanish/>
          <w:sz w:val="24"/>
          <w:szCs w:val="24"/>
          <w:specVanish/>
        </w:rPr>
      </w:pPr>
      <w:r w:rsidRPr="001C4F1F">
        <w:rPr>
          <w:b/>
          <w:bCs/>
          <w:sz w:val="24"/>
          <w:szCs w:val="24"/>
        </w:rPr>
        <w:lastRenderedPageBreak/>
        <w:t>Reference:</w:t>
      </w:r>
    </w:p>
    <w:p w14:paraId="220B1EC2" w14:textId="77777777" w:rsidR="001C4F1F" w:rsidRDefault="009C0F7D">
      <w:pPr>
        <w:rPr>
          <w:sz w:val="24"/>
          <w:szCs w:val="24"/>
        </w:rPr>
      </w:pPr>
      <w:r w:rsidRPr="001C4F1F">
        <w:rPr>
          <w:sz w:val="24"/>
          <w:szCs w:val="24"/>
        </w:rPr>
        <w:t xml:space="preserve"> </w:t>
      </w:r>
    </w:p>
    <w:p w14:paraId="2D087324" w14:textId="1FA7AF1A" w:rsidR="004E0D0A" w:rsidRDefault="004E0D0A">
      <w:r>
        <w:t xml:space="preserve">• </w:t>
      </w:r>
      <w:proofErr w:type="spellStart"/>
      <w:r>
        <w:t>Balchin</w:t>
      </w:r>
      <w:proofErr w:type="spellEnd"/>
      <w:r>
        <w:t xml:space="preserve"> et. al (2000): Urban Economics: A Global Perspective, Palgrave; </w:t>
      </w:r>
    </w:p>
    <w:p w14:paraId="7EF53BE1" w14:textId="77777777" w:rsidR="001C4F1F" w:rsidRPr="009C0F7D" w:rsidRDefault="001C4F1F">
      <w:pPr>
        <w:rPr>
          <w:vanish/>
          <w:specVanish/>
        </w:rPr>
      </w:pPr>
    </w:p>
    <w:p w14:paraId="0B881A4E" w14:textId="022DDFBA" w:rsidR="004E0D0A" w:rsidRDefault="009C0F7D">
      <w:r>
        <w:t xml:space="preserve"> </w:t>
      </w:r>
      <w:r w:rsidR="004E0D0A">
        <w:t xml:space="preserve">• O’ </w:t>
      </w:r>
      <w:proofErr w:type="spellStart"/>
      <w:r w:rsidR="004E0D0A">
        <w:t>Sulllivam</w:t>
      </w:r>
      <w:proofErr w:type="spellEnd"/>
      <w:r w:rsidR="004E0D0A">
        <w:t xml:space="preserve">, (2007): Urban Economics (7th edition), IRWIN, London; </w:t>
      </w:r>
    </w:p>
    <w:p w14:paraId="01F350CA" w14:textId="77777777" w:rsidR="004E0D0A" w:rsidRDefault="004E0D0A">
      <w:r>
        <w:t xml:space="preserve">• Evans, A.W, Urban Economics: An Introduction, Basil Blackwell </w:t>
      </w:r>
    </w:p>
    <w:p w14:paraId="33AB3D7F" w14:textId="77777777" w:rsidR="004E0D0A" w:rsidRDefault="004E0D0A">
      <w:r>
        <w:t xml:space="preserve">• Kundu, Singh and </w:t>
      </w:r>
      <w:proofErr w:type="spellStart"/>
      <w:r>
        <w:t>Sivaramakrishnan</w:t>
      </w:r>
      <w:proofErr w:type="spellEnd"/>
      <w:r>
        <w:t xml:space="preserve"> (2002): A Handbook of Urbanisation in India (2nd Edition) </w:t>
      </w:r>
    </w:p>
    <w:p w14:paraId="2EA0CD69" w14:textId="77777777" w:rsidR="004E0D0A" w:rsidRDefault="004E0D0A">
      <w:r>
        <w:t xml:space="preserve">• </w:t>
      </w:r>
      <w:proofErr w:type="spellStart"/>
      <w:r>
        <w:t>Giri</w:t>
      </w:r>
      <w:proofErr w:type="spellEnd"/>
      <w:r>
        <w:t xml:space="preserve">, </w:t>
      </w:r>
      <w:proofErr w:type="spellStart"/>
      <w:r>
        <w:t>Pabitra</w:t>
      </w:r>
      <w:proofErr w:type="spellEnd"/>
      <w:r>
        <w:t xml:space="preserve"> (1997): “Urbanisation in West Bengal”, Economic and Political Weekly 47 (40)</w:t>
      </w:r>
    </w:p>
    <w:p w14:paraId="79412BBC" w14:textId="77777777" w:rsidR="004E0D0A" w:rsidRDefault="004E0D0A">
      <w:r>
        <w:t xml:space="preserve"> • Chatterjee, </w:t>
      </w:r>
      <w:proofErr w:type="spellStart"/>
      <w:r>
        <w:t>Mahalaya</w:t>
      </w:r>
      <w:proofErr w:type="spellEnd"/>
      <w:r>
        <w:t xml:space="preserve"> (2013): “Urbanisation in West Bengal; Trends and Future Perspective”, Local Government Quarterly (June-September);</w:t>
      </w:r>
    </w:p>
    <w:p w14:paraId="64314291" w14:textId="7960E9C3" w:rsidR="004E0D0A" w:rsidRDefault="004E0D0A">
      <w:r>
        <w:t xml:space="preserve"> • </w:t>
      </w:r>
      <w:proofErr w:type="spellStart"/>
      <w:r>
        <w:t>Gottdiener</w:t>
      </w:r>
      <w:proofErr w:type="spellEnd"/>
      <w:r>
        <w:t xml:space="preserve">, M and Budd, </w:t>
      </w:r>
      <w:r w:rsidR="001C4F1F">
        <w:t>L. (2005</w:t>
      </w:r>
      <w:r>
        <w:t xml:space="preserve">), Key Concepts in Urban Studies, Sage Publications, London. </w:t>
      </w:r>
      <w:r>
        <w:t xml:space="preserve"> </w:t>
      </w:r>
      <w:proofErr w:type="spellStart"/>
      <w:r>
        <w:t>Sassen</w:t>
      </w:r>
      <w:proofErr w:type="spellEnd"/>
      <w:r>
        <w:t xml:space="preserve"> </w:t>
      </w:r>
      <w:proofErr w:type="gramStart"/>
      <w:r>
        <w:t>Saskia</w:t>
      </w:r>
      <w:r>
        <w:t>,,</w:t>
      </w:r>
      <w:proofErr w:type="gramEnd"/>
      <w:r>
        <w:t xml:space="preserve"> The</w:t>
      </w:r>
      <w:r>
        <w:t xml:space="preserve"> Impact of the new Technologies and Globalization on Cities in Richard T. </w:t>
      </w:r>
      <w:proofErr w:type="spellStart"/>
      <w:r>
        <w:t>LeGates</w:t>
      </w:r>
      <w:proofErr w:type="spellEnd"/>
      <w:r>
        <w:t xml:space="preserve"> and Frederic Stout (ed) , The City Readers , Third Edition 2003, Routledge, London and New York </w:t>
      </w:r>
    </w:p>
    <w:p w14:paraId="5525D3F9" w14:textId="77777777" w:rsidR="004E0D0A" w:rsidRDefault="004E0D0A">
      <w:r>
        <w:t xml:space="preserve">• Brooks. et. al (edited) (2012), The Oxford Handbook of Urban Economics and Planning, OUP London </w:t>
      </w:r>
    </w:p>
    <w:p w14:paraId="1C2645FA" w14:textId="3F2742DE" w:rsidR="004E0D0A" w:rsidRDefault="004E0D0A">
      <w:r>
        <w:t xml:space="preserve">• Web Resource:  Behavioural Approach to Location, https:/people.hofstra.edu/.../ </w:t>
      </w:r>
      <w:r w:rsidR="001C4F1F">
        <w:t>behavioural.</w:t>
      </w:r>
      <w:r>
        <w:t xml:space="preserve"> adopted from A. Pred (1967) Behavior and Location: Foundations for a Geographic and Dynamic Location Theory. Part I, Lund 1967; Part II, Lund 1969. [The Royal University of Lund, Department of Geography Studies in Geography </w:t>
      </w:r>
      <w:proofErr w:type="spellStart"/>
      <w:r>
        <w:t>Ser.B</w:t>
      </w:r>
      <w:proofErr w:type="spellEnd"/>
      <w:r>
        <w:t xml:space="preserve"> (Human Geography) Nos. 27 &amp; 28C.W.</w:t>
      </w:r>
      <w:proofErr w:type="gramStart"/>
      <w:r>
        <w:t>K.Gleerup</w:t>
      </w:r>
      <w:proofErr w:type="gramEnd"/>
      <w:r>
        <w:t>, Lund]</w:t>
      </w:r>
    </w:p>
    <w:sectPr w:rsidR="004E0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109CB"/>
    <w:multiLevelType w:val="hybridMultilevel"/>
    <w:tmpl w:val="C6FC27FA"/>
    <w:lvl w:ilvl="0" w:tplc="34B8D4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70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0A"/>
    <w:rsid w:val="00106C28"/>
    <w:rsid w:val="00175AE0"/>
    <w:rsid w:val="001C4F1F"/>
    <w:rsid w:val="00313384"/>
    <w:rsid w:val="00401D2F"/>
    <w:rsid w:val="004E0D0A"/>
    <w:rsid w:val="007845F4"/>
    <w:rsid w:val="00803726"/>
    <w:rsid w:val="008A6DA9"/>
    <w:rsid w:val="00937E1E"/>
    <w:rsid w:val="009C0F7D"/>
    <w:rsid w:val="00A0210B"/>
    <w:rsid w:val="00B477F9"/>
    <w:rsid w:val="00C35D61"/>
    <w:rsid w:val="00CB58A7"/>
    <w:rsid w:val="00E9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0D83"/>
  <w15:chartTrackingRefBased/>
  <w15:docId w15:val="{474C5AA7-565F-450B-AFC8-6C7BDF10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SINGH</dc:creator>
  <cp:keywords/>
  <dc:description/>
  <cp:lastModifiedBy>CB SINGH</cp:lastModifiedBy>
  <cp:revision>2</cp:revision>
  <dcterms:created xsi:type="dcterms:W3CDTF">2022-07-16T09:55:00Z</dcterms:created>
  <dcterms:modified xsi:type="dcterms:W3CDTF">2022-07-16T11:27:00Z</dcterms:modified>
</cp:coreProperties>
</file>