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4C" w:rsidRDefault="009C613C" w:rsidP="00642095">
      <w:pPr>
        <w:jc w:val="center"/>
        <w:rPr>
          <w:sz w:val="56"/>
          <w:szCs w:val="56"/>
          <w:lang w:val="en-US"/>
        </w:rPr>
      </w:pPr>
      <w:r w:rsidRPr="009C613C">
        <w:rPr>
          <w:sz w:val="56"/>
          <w:szCs w:val="56"/>
          <w:lang w:val="en-US"/>
        </w:rPr>
        <w:t>NATIONALISM IN INDIA</w:t>
      </w:r>
    </w:p>
    <w:p w:rsidR="009C613C" w:rsidRPr="002F0B8E" w:rsidRDefault="009C613C">
      <w:pPr>
        <w:rPr>
          <w:b/>
          <w:bCs/>
          <w:sz w:val="28"/>
          <w:szCs w:val="28"/>
          <w:lang w:val="en-US"/>
        </w:rPr>
      </w:pPr>
      <w:r w:rsidRPr="002F0B8E">
        <w:rPr>
          <w:b/>
          <w:bCs/>
          <w:sz w:val="28"/>
          <w:szCs w:val="28"/>
          <w:lang w:val="en-US"/>
        </w:rPr>
        <w:t xml:space="preserve">CREDIT 1. </w:t>
      </w:r>
    </w:p>
    <w:p w:rsidR="00DF3ABC" w:rsidRPr="008A71BD" w:rsidRDefault="009C613C">
      <w:pPr>
        <w:rPr>
          <w:sz w:val="32"/>
          <w:szCs w:val="32"/>
          <w:lang w:val="en-US"/>
        </w:rPr>
      </w:pPr>
      <w:r w:rsidRPr="008A71BD">
        <w:rPr>
          <w:sz w:val="32"/>
          <w:szCs w:val="32"/>
          <w:lang w:val="en-US"/>
        </w:rPr>
        <w:t>APPROACHES TO THE STUDY OF NATIONALISM IN INDIA</w:t>
      </w:r>
    </w:p>
    <w:p w:rsidR="009C613C" w:rsidRPr="002F0B8E" w:rsidRDefault="009C613C">
      <w:pPr>
        <w:rPr>
          <w:sz w:val="28"/>
          <w:szCs w:val="28"/>
          <w:lang w:val="en-US"/>
        </w:rPr>
      </w:pPr>
      <w:r w:rsidRPr="002F0B8E">
        <w:rPr>
          <w:sz w:val="28"/>
          <w:szCs w:val="28"/>
          <w:lang w:val="en-US"/>
        </w:rPr>
        <w:t>[</w:t>
      </w:r>
      <w:r w:rsidR="00AB3983" w:rsidRPr="002F0B8E">
        <w:rPr>
          <w:sz w:val="28"/>
          <w:szCs w:val="28"/>
          <w:lang w:val="en-US"/>
        </w:rPr>
        <w:t>10</w:t>
      </w:r>
      <w:r w:rsidRPr="002F0B8E">
        <w:rPr>
          <w:sz w:val="28"/>
          <w:szCs w:val="28"/>
          <w:lang w:val="en-US"/>
        </w:rPr>
        <w:t>LECTURES]</w:t>
      </w:r>
    </w:p>
    <w:p w:rsidR="00AB3983" w:rsidRPr="002F0B8E" w:rsidRDefault="00AB3983">
      <w:pPr>
        <w:rPr>
          <w:sz w:val="28"/>
          <w:szCs w:val="28"/>
          <w:lang w:val="en-US"/>
        </w:rPr>
      </w:pPr>
      <w:r w:rsidRPr="002F0B8E">
        <w:rPr>
          <w:sz w:val="28"/>
          <w:szCs w:val="28"/>
          <w:lang w:val="en-US"/>
        </w:rPr>
        <w:t>[A]NATIONALIST, IMPERIALIST, MARXIST, AND SUBALTERN INTERPRETATIONS</w:t>
      </w:r>
    </w:p>
    <w:p w:rsidR="00DF3ABC" w:rsidRPr="002F0B8E" w:rsidRDefault="00AB3983">
      <w:pPr>
        <w:rPr>
          <w:sz w:val="28"/>
          <w:szCs w:val="28"/>
          <w:lang w:val="en-US"/>
        </w:rPr>
      </w:pPr>
      <w:r w:rsidRPr="002F0B8E">
        <w:rPr>
          <w:sz w:val="28"/>
          <w:szCs w:val="28"/>
          <w:lang w:val="en-US"/>
        </w:rPr>
        <w:t>[B]</w:t>
      </w:r>
      <w:r w:rsidR="00DF3ABC" w:rsidRPr="002F0B8E">
        <w:rPr>
          <w:sz w:val="28"/>
          <w:szCs w:val="28"/>
          <w:lang w:val="en-US"/>
        </w:rPr>
        <w:t>CAUSES OF NATIONALISM IN INDIA</w:t>
      </w:r>
    </w:p>
    <w:p w:rsidR="00DF3ABC" w:rsidRPr="008A71BD" w:rsidRDefault="00DF3ABC">
      <w:pPr>
        <w:rPr>
          <w:b/>
          <w:bCs/>
          <w:sz w:val="28"/>
          <w:szCs w:val="28"/>
          <w:lang w:val="en-US"/>
        </w:rPr>
      </w:pPr>
      <w:r w:rsidRPr="008A71BD">
        <w:rPr>
          <w:b/>
          <w:bCs/>
          <w:sz w:val="28"/>
          <w:szCs w:val="28"/>
          <w:lang w:val="en-US"/>
        </w:rPr>
        <w:t>CREDIT 2.</w:t>
      </w:r>
    </w:p>
    <w:p w:rsidR="00DF3ABC" w:rsidRPr="008A71BD" w:rsidRDefault="00DF3ABC">
      <w:pPr>
        <w:rPr>
          <w:sz w:val="32"/>
          <w:szCs w:val="32"/>
          <w:lang w:val="en-US"/>
        </w:rPr>
      </w:pPr>
      <w:r w:rsidRPr="008A71BD">
        <w:rPr>
          <w:sz w:val="32"/>
          <w:szCs w:val="32"/>
          <w:lang w:val="en-US"/>
        </w:rPr>
        <w:t>PHASES OF NATIO</w:t>
      </w:r>
      <w:r w:rsidR="00EA5CE1" w:rsidRPr="008A71BD">
        <w:rPr>
          <w:sz w:val="32"/>
          <w:szCs w:val="32"/>
          <w:lang w:val="en-US"/>
        </w:rPr>
        <w:t>NALIST MOVEMENT [PART -01</w:t>
      </w:r>
      <w:r w:rsidR="00564388" w:rsidRPr="008A71BD">
        <w:rPr>
          <w:sz w:val="32"/>
          <w:szCs w:val="32"/>
          <w:lang w:val="en-US"/>
        </w:rPr>
        <w:t>]</w:t>
      </w:r>
    </w:p>
    <w:p w:rsidR="00564388" w:rsidRPr="002F0B8E" w:rsidRDefault="00564388">
      <w:pPr>
        <w:rPr>
          <w:sz w:val="28"/>
          <w:szCs w:val="28"/>
          <w:lang w:val="en-US"/>
        </w:rPr>
      </w:pPr>
      <w:r w:rsidRPr="002F0B8E">
        <w:rPr>
          <w:sz w:val="28"/>
          <w:szCs w:val="28"/>
          <w:lang w:val="en-US"/>
        </w:rPr>
        <w:t>[08 LECTURES]</w:t>
      </w:r>
    </w:p>
    <w:p w:rsidR="00EA5CE1" w:rsidRPr="002F0B8E" w:rsidRDefault="00EA5CE1">
      <w:pPr>
        <w:rPr>
          <w:sz w:val="28"/>
          <w:szCs w:val="28"/>
          <w:lang w:val="en-US"/>
        </w:rPr>
      </w:pPr>
      <w:r w:rsidRPr="002F0B8E">
        <w:rPr>
          <w:sz w:val="28"/>
          <w:szCs w:val="28"/>
          <w:lang w:val="en-US"/>
        </w:rPr>
        <w:t>[A] LIBERAL CONSTITUTIONALISTS</w:t>
      </w:r>
    </w:p>
    <w:p w:rsidR="00EA5CE1" w:rsidRPr="002F0B8E" w:rsidRDefault="00EA5CE1">
      <w:pPr>
        <w:rPr>
          <w:sz w:val="28"/>
          <w:szCs w:val="28"/>
          <w:lang w:val="en-US"/>
        </w:rPr>
      </w:pPr>
      <w:r w:rsidRPr="002F0B8E">
        <w:rPr>
          <w:sz w:val="28"/>
          <w:szCs w:val="28"/>
          <w:lang w:val="en-US"/>
        </w:rPr>
        <w:t>[B] SWADESHI AND RADICALS</w:t>
      </w:r>
    </w:p>
    <w:p w:rsidR="00564388" w:rsidRPr="008A71BD" w:rsidRDefault="00564388">
      <w:pPr>
        <w:rPr>
          <w:b/>
          <w:bCs/>
          <w:sz w:val="28"/>
          <w:szCs w:val="28"/>
          <w:lang w:val="en-US"/>
        </w:rPr>
      </w:pPr>
      <w:r w:rsidRPr="008A71BD">
        <w:rPr>
          <w:b/>
          <w:bCs/>
          <w:sz w:val="28"/>
          <w:szCs w:val="28"/>
          <w:lang w:val="en-US"/>
        </w:rPr>
        <w:t>CREDIT 3.</w:t>
      </w:r>
    </w:p>
    <w:p w:rsidR="00564388" w:rsidRPr="008A71BD" w:rsidRDefault="00564388">
      <w:pPr>
        <w:rPr>
          <w:sz w:val="32"/>
          <w:szCs w:val="32"/>
          <w:lang w:val="en-US"/>
        </w:rPr>
      </w:pPr>
      <w:r w:rsidRPr="008A71BD">
        <w:rPr>
          <w:sz w:val="32"/>
          <w:szCs w:val="32"/>
          <w:lang w:val="en-US"/>
        </w:rPr>
        <w:t>PHASES OF NATIONALIST MOVEMENT [PART -02]</w:t>
      </w:r>
    </w:p>
    <w:p w:rsidR="00EA0783" w:rsidRPr="002F0B8E" w:rsidRDefault="00EA0783">
      <w:pPr>
        <w:rPr>
          <w:sz w:val="28"/>
          <w:szCs w:val="28"/>
          <w:lang w:val="en-US"/>
        </w:rPr>
      </w:pPr>
      <w:r w:rsidRPr="002F0B8E">
        <w:rPr>
          <w:sz w:val="28"/>
          <w:szCs w:val="28"/>
          <w:lang w:val="en-US"/>
        </w:rPr>
        <w:t>[12 LECTU</w:t>
      </w:r>
      <w:r w:rsidR="00AB3983" w:rsidRPr="002F0B8E">
        <w:rPr>
          <w:sz w:val="28"/>
          <w:szCs w:val="28"/>
          <w:lang w:val="en-US"/>
        </w:rPr>
        <w:t>RES]</w:t>
      </w:r>
    </w:p>
    <w:p w:rsidR="00564388" w:rsidRPr="002F0B8E" w:rsidRDefault="00564388">
      <w:pPr>
        <w:rPr>
          <w:sz w:val="28"/>
          <w:szCs w:val="28"/>
          <w:lang w:val="en-US"/>
        </w:rPr>
      </w:pPr>
      <w:r w:rsidRPr="002F0B8E">
        <w:rPr>
          <w:sz w:val="28"/>
          <w:szCs w:val="28"/>
          <w:lang w:val="en-US"/>
        </w:rPr>
        <w:t xml:space="preserve">[A]BEGINNING </w:t>
      </w:r>
      <w:r w:rsidR="00EA0783" w:rsidRPr="002F0B8E">
        <w:rPr>
          <w:sz w:val="28"/>
          <w:szCs w:val="28"/>
          <w:lang w:val="en-US"/>
        </w:rPr>
        <w:t>OF CONSTITUTIONALISM IN INDIA</w:t>
      </w:r>
    </w:p>
    <w:p w:rsidR="00EA0783" w:rsidRPr="002F0B8E" w:rsidRDefault="00EA0783">
      <w:pPr>
        <w:rPr>
          <w:sz w:val="28"/>
          <w:szCs w:val="28"/>
          <w:lang w:val="en-US"/>
        </w:rPr>
      </w:pPr>
      <w:r w:rsidRPr="002F0B8E">
        <w:rPr>
          <w:sz w:val="28"/>
          <w:szCs w:val="28"/>
          <w:lang w:val="en-US"/>
        </w:rPr>
        <w:t>[B]GANDHI AND MASS MOBILISATION</w:t>
      </w:r>
      <w:proofErr w:type="gramStart"/>
      <w:r w:rsidRPr="002F0B8E">
        <w:rPr>
          <w:sz w:val="28"/>
          <w:szCs w:val="28"/>
          <w:lang w:val="en-US"/>
        </w:rPr>
        <w:t>:NON</w:t>
      </w:r>
      <w:proofErr w:type="gramEnd"/>
      <w:r w:rsidRPr="002F0B8E">
        <w:rPr>
          <w:sz w:val="28"/>
          <w:szCs w:val="28"/>
          <w:lang w:val="en-US"/>
        </w:rPr>
        <w:t xml:space="preserve"> COOPERATION MOVEMENT,CIVIL DISOBEDIENCE MOVEMENT AND QUIT INDIA MOVEMENT</w:t>
      </w:r>
    </w:p>
    <w:p w:rsidR="00655639" w:rsidRPr="008A71BD" w:rsidRDefault="00655639">
      <w:pPr>
        <w:rPr>
          <w:b/>
          <w:bCs/>
          <w:sz w:val="28"/>
          <w:szCs w:val="28"/>
          <w:lang w:val="en-US"/>
        </w:rPr>
      </w:pPr>
      <w:r w:rsidRPr="008A71BD">
        <w:rPr>
          <w:b/>
          <w:bCs/>
          <w:sz w:val="28"/>
          <w:szCs w:val="28"/>
          <w:lang w:val="en-US"/>
        </w:rPr>
        <w:t>CREDIT 4.</w:t>
      </w:r>
    </w:p>
    <w:p w:rsidR="00655639" w:rsidRPr="008A71BD" w:rsidRDefault="00655639">
      <w:pPr>
        <w:rPr>
          <w:sz w:val="32"/>
          <w:szCs w:val="32"/>
          <w:lang w:val="en-US"/>
        </w:rPr>
      </w:pPr>
      <w:r w:rsidRPr="008A71BD">
        <w:rPr>
          <w:sz w:val="32"/>
          <w:szCs w:val="32"/>
          <w:lang w:val="en-US"/>
        </w:rPr>
        <w:t xml:space="preserve">SOCIAL MOVEMENTS AND SOCIALIST ALTERNATIVES </w:t>
      </w:r>
    </w:p>
    <w:p w:rsidR="00655639" w:rsidRPr="002F0B8E" w:rsidRDefault="00655639">
      <w:pPr>
        <w:rPr>
          <w:sz w:val="28"/>
          <w:szCs w:val="28"/>
          <w:lang w:val="en-US"/>
        </w:rPr>
      </w:pPr>
      <w:r w:rsidRPr="002F0B8E">
        <w:rPr>
          <w:sz w:val="28"/>
          <w:szCs w:val="28"/>
          <w:lang w:val="en-US"/>
        </w:rPr>
        <w:t>[10 LECTURE]</w:t>
      </w:r>
    </w:p>
    <w:p w:rsidR="00655639" w:rsidRPr="002F0B8E" w:rsidRDefault="00655639">
      <w:pPr>
        <w:rPr>
          <w:sz w:val="28"/>
          <w:szCs w:val="28"/>
          <w:lang w:val="en-US"/>
        </w:rPr>
      </w:pPr>
      <w:r w:rsidRPr="002F0B8E">
        <w:rPr>
          <w:sz w:val="28"/>
          <w:szCs w:val="28"/>
          <w:lang w:val="en-US"/>
        </w:rPr>
        <w:t>[A]</w:t>
      </w:r>
      <w:r w:rsidR="001D1E6B" w:rsidRPr="002F0B8E">
        <w:rPr>
          <w:sz w:val="28"/>
          <w:szCs w:val="28"/>
          <w:lang w:val="en-US"/>
        </w:rPr>
        <w:t>WOMENS AND CASTE QUESTION</w:t>
      </w:r>
    </w:p>
    <w:p w:rsidR="001D1E6B" w:rsidRPr="002F0B8E" w:rsidRDefault="001D1E6B">
      <w:pPr>
        <w:rPr>
          <w:sz w:val="28"/>
          <w:szCs w:val="28"/>
          <w:lang w:val="en-US"/>
        </w:rPr>
      </w:pPr>
      <w:r w:rsidRPr="002F0B8E">
        <w:rPr>
          <w:sz w:val="28"/>
          <w:szCs w:val="28"/>
          <w:lang w:val="en-US"/>
        </w:rPr>
        <w:t>[B]PEASENT, TRIBALS, AND WORK</w:t>
      </w:r>
      <w:r w:rsidR="002F0B8E" w:rsidRPr="002F0B8E">
        <w:rPr>
          <w:sz w:val="28"/>
          <w:szCs w:val="28"/>
          <w:lang w:val="en-US"/>
        </w:rPr>
        <w:t>ERS MOVEMENTS</w:t>
      </w:r>
    </w:p>
    <w:p w:rsidR="001D1E6B" w:rsidRDefault="001D1E6B">
      <w:pPr>
        <w:rPr>
          <w:sz w:val="32"/>
          <w:szCs w:val="32"/>
          <w:lang w:val="en-US"/>
        </w:rPr>
      </w:pPr>
      <w:r w:rsidRPr="002F0B8E">
        <w:rPr>
          <w:sz w:val="28"/>
          <w:szCs w:val="28"/>
          <w:lang w:val="en-US"/>
        </w:rPr>
        <w:t>[C]CONGRESS SOCIALISTS AND COMMUNISTS</w:t>
      </w:r>
    </w:p>
    <w:p w:rsidR="008A71BD" w:rsidRDefault="008A71BD">
      <w:pPr>
        <w:rPr>
          <w:sz w:val="56"/>
          <w:szCs w:val="56"/>
          <w:lang w:val="en-US"/>
        </w:rPr>
      </w:pPr>
    </w:p>
    <w:p w:rsidR="002F0B8E" w:rsidRDefault="002F0B8E">
      <w:pPr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lastRenderedPageBreak/>
        <w:t xml:space="preserve">GANDHIAN PHILOSOPHY </w:t>
      </w:r>
    </w:p>
    <w:p w:rsidR="008A71BD" w:rsidRPr="000F1811" w:rsidRDefault="008A71BD">
      <w:pPr>
        <w:rPr>
          <w:b/>
          <w:bCs/>
          <w:sz w:val="28"/>
          <w:szCs w:val="28"/>
          <w:lang w:val="en-US"/>
        </w:rPr>
      </w:pPr>
      <w:r w:rsidRPr="000F1811">
        <w:rPr>
          <w:b/>
          <w:bCs/>
          <w:sz w:val="28"/>
          <w:szCs w:val="28"/>
          <w:lang w:val="en-US"/>
        </w:rPr>
        <w:t>CREDIT 1.</w:t>
      </w:r>
    </w:p>
    <w:p w:rsidR="00E24FE2" w:rsidRPr="000F1811" w:rsidRDefault="008A71BD">
      <w:pPr>
        <w:rPr>
          <w:sz w:val="32"/>
          <w:szCs w:val="32"/>
          <w:lang w:val="en-US"/>
        </w:rPr>
      </w:pPr>
      <w:r w:rsidRPr="000F1811">
        <w:rPr>
          <w:sz w:val="32"/>
          <w:szCs w:val="32"/>
          <w:lang w:val="en-US"/>
        </w:rPr>
        <w:t>GANDHIAN THOUGHT:</w:t>
      </w:r>
      <w:r w:rsidR="00E24FE2" w:rsidRPr="000F1811">
        <w:rPr>
          <w:sz w:val="32"/>
          <w:szCs w:val="32"/>
          <w:lang w:val="en-US"/>
        </w:rPr>
        <w:t xml:space="preserve"> THEORY [12 LECTURE]</w:t>
      </w:r>
    </w:p>
    <w:p w:rsidR="00E24FE2" w:rsidRDefault="00E24F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[A] SATYAGRAHA</w:t>
      </w:r>
    </w:p>
    <w:p w:rsidR="00E24FE2" w:rsidRDefault="00E24F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[B] NON VIOLENCE</w:t>
      </w:r>
    </w:p>
    <w:p w:rsidR="00E24FE2" w:rsidRDefault="00E24FE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[C]VILLAGE ADMINISTRATION</w:t>
      </w:r>
    </w:p>
    <w:p w:rsidR="006C61FD" w:rsidRDefault="006C61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[D] TRUSTEESHIP</w:t>
      </w:r>
    </w:p>
    <w:p w:rsidR="006C61FD" w:rsidRPr="000F1811" w:rsidRDefault="006C61FD">
      <w:pPr>
        <w:rPr>
          <w:b/>
          <w:bCs/>
          <w:sz w:val="28"/>
          <w:szCs w:val="28"/>
          <w:lang w:val="en-US"/>
        </w:rPr>
      </w:pPr>
      <w:r w:rsidRPr="000F1811">
        <w:rPr>
          <w:b/>
          <w:bCs/>
          <w:sz w:val="28"/>
          <w:szCs w:val="28"/>
          <w:lang w:val="en-US"/>
        </w:rPr>
        <w:t>CREDIT 2.</w:t>
      </w:r>
    </w:p>
    <w:p w:rsidR="006C61FD" w:rsidRPr="000F1811" w:rsidRDefault="006C61FD">
      <w:pPr>
        <w:rPr>
          <w:sz w:val="32"/>
          <w:szCs w:val="32"/>
          <w:lang w:val="en-US"/>
        </w:rPr>
      </w:pPr>
      <w:r w:rsidRPr="000F1811">
        <w:rPr>
          <w:sz w:val="32"/>
          <w:szCs w:val="32"/>
          <w:lang w:val="en-US"/>
        </w:rPr>
        <w:t>GANDHIAN THOUGHT: THEORY [12 LECTURE]</w:t>
      </w:r>
    </w:p>
    <w:p w:rsidR="006C61FD" w:rsidRDefault="006C61F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[A] </w:t>
      </w:r>
      <w:r w:rsidR="00E97FF5">
        <w:rPr>
          <w:sz w:val="28"/>
          <w:szCs w:val="28"/>
          <w:lang w:val="en-US"/>
        </w:rPr>
        <w:t>RAMRAJYA</w:t>
      </w:r>
    </w:p>
    <w:p w:rsidR="00E97FF5" w:rsidRDefault="00E97FF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[B] ECONOMIC THOUGHT</w:t>
      </w:r>
    </w:p>
    <w:p w:rsidR="00E97FF5" w:rsidRDefault="00E97FF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[C] SWARAJ AND SWADESHI</w:t>
      </w:r>
    </w:p>
    <w:p w:rsidR="00E97FF5" w:rsidRPr="000F1811" w:rsidRDefault="00192032">
      <w:pPr>
        <w:rPr>
          <w:b/>
          <w:bCs/>
          <w:sz w:val="28"/>
          <w:szCs w:val="28"/>
          <w:lang w:val="en-US"/>
        </w:rPr>
      </w:pPr>
      <w:r w:rsidRPr="000F1811">
        <w:rPr>
          <w:b/>
          <w:bCs/>
          <w:sz w:val="28"/>
          <w:szCs w:val="28"/>
          <w:lang w:val="en-US"/>
        </w:rPr>
        <w:t>CREDIT 3.</w:t>
      </w:r>
    </w:p>
    <w:p w:rsidR="00192032" w:rsidRPr="000F1811" w:rsidRDefault="00192032">
      <w:pPr>
        <w:rPr>
          <w:sz w:val="32"/>
          <w:szCs w:val="32"/>
          <w:lang w:val="en-US"/>
        </w:rPr>
      </w:pPr>
      <w:r w:rsidRPr="000F1811">
        <w:rPr>
          <w:sz w:val="32"/>
          <w:szCs w:val="32"/>
          <w:lang w:val="en-US"/>
        </w:rPr>
        <w:t>GANDHIAN THOUGHT: ACTION [10 LECTURE]</w:t>
      </w:r>
    </w:p>
    <w:p w:rsidR="00192032" w:rsidRDefault="0019203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[A] PEASANT SATYAGRHA</w:t>
      </w:r>
    </w:p>
    <w:p w:rsidR="00192032" w:rsidRDefault="0019203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[B] TEMPLE ENTRY AND CRITIQUE OF CASTE</w:t>
      </w:r>
    </w:p>
    <w:p w:rsidR="00192032" w:rsidRDefault="0019203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[C] SOCIAL HARMO</w:t>
      </w:r>
      <w:r w:rsidR="00F55C34">
        <w:rPr>
          <w:sz w:val="28"/>
          <w:szCs w:val="28"/>
          <w:lang w:val="en-US"/>
        </w:rPr>
        <w:t>NY</w:t>
      </w:r>
    </w:p>
    <w:p w:rsidR="00F55C34" w:rsidRPr="000F1811" w:rsidRDefault="00F55C34">
      <w:pPr>
        <w:rPr>
          <w:b/>
          <w:bCs/>
          <w:sz w:val="28"/>
          <w:szCs w:val="28"/>
          <w:lang w:val="en-US"/>
        </w:rPr>
      </w:pPr>
      <w:r w:rsidRPr="000F1811">
        <w:rPr>
          <w:b/>
          <w:bCs/>
          <w:sz w:val="28"/>
          <w:szCs w:val="28"/>
          <w:lang w:val="en-US"/>
        </w:rPr>
        <w:t>CREDIT 4.</w:t>
      </w:r>
    </w:p>
    <w:p w:rsidR="00F55C34" w:rsidRPr="000F1811" w:rsidRDefault="00F55C34">
      <w:pPr>
        <w:rPr>
          <w:sz w:val="32"/>
          <w:szCs w:val="32"/>
          <w:lang w:val="en-US"/>
        </w:rPr>
      </w:pPr>
      <w:r w:rsidRPr="000F1811">
        <w:rPr>
          <w:sz w:val="32"/>
          <w:szCs w:val="32"/>
          <w:lang w:val="en-US"/>
        </w:rPr>
        <w:t>GANDHIS LEGACY [06 LECTURE]</w:t>
      </w:r>
    </w:p>
    <w:p w:rsidR="00F55C34" w:rsidRDefault="00F55C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[A] TOLERANCE: ANTI RECISM MOVEMENT</w:t>
      </w:r>
    </w:p>
    <w:p w:rsidR="00F55C34" w:rsidRDefault="00F55C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[B] WOMENS MOVEMENTS</w:t>
      </w:r>
    </w:p>
    <w:p w:rsidR="00F55C34" w:rsidRDefault="00F55C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[C] GANDHIGIRI</w:t>
      </w:r>
    </w:p>
    <w:p w:rsidR="00F55C34" w:rsidRDefault="00F55C34">
      <w:pPr>
        <w:rPr>
          <w:sz w:val="28"/>
          <w:szCs w:val="28"/>
          <w:lang w:val="en-US"/>
        </w:rPr>
      </w:pPr>
    </w:p>
    <w:p w:rsidR="00F55C34" w:rsidRDefault="00F55C34">
      <w:pPr>
        <w:rPr>
          <w:sz w:val="28"/>
          <w:szCs w:val="28"/>
          <w:lang w:val="en-US"/>
        </w:rPr>
      </w:pPr>
    </w:p>
    <w:p w:rsidR="00CF002D" w:rsidRDefault="00CF002D">
      <w:pPr>
        <w:rPr>
          <w:sz w:val="28"/>
          <w:szCs w:val="28"/>
          <w:lang w:val="en-US"/>
        </w:rPr>
      </w:pPr>
    </w:p>
    <w:p w:rsidR="00F55C34" w:rsidRDefault="000F1811">
      <w:pPr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  <w:lastRenderedPageBreak/>
        <w:t xml:space="preserve"> CONSTITUTION</w:t>
      </w:r>
      <w:r w:rsidR="00CF002D">
        <w:rPr>
          <w:sz w:val="56"/>
          <w:szCs w:val="56"/>
          <w:lang w:val="en-US"/>
        </w:rPr>
        <w:t xml:space="preserve"> OF INDIA</w:t>
      </w:r>
    </w:p>
    <w:p w:rsidR="00CF002D" w:rsidRPr="001A269C" w:rsidRDefault="00CF002D">
      <w:pPr>
        <w:rPr>
          <w:b/>
          <w:bCs/>
          <w:sz w:val="32"/>
          <w:szCs w:val="32"/>
          <w:lang w:val="en-US"/>
        </w:rPr>
      </w:pPr>
      <w:r w:rsidRPr="001A269C">
        <w:rPr>
          <w:b/>
          <w:bCs/>
          <w:sz w:val="28"/>
          <w:szCs w:val="28"/>
          <w:lang w:val="en-US"/>
        </w:rPr>
        <w:t>CREDIT 1.</w:t>
      </w:r>
    </w:p>
    <w:p w:rsidR="00CF002D" w:rsidRPr="001A269C" w:rsidRDefault="00CF002D">
      <w:pPr>
        <w:rPr>
          <w:sz w:val="32"/>
          <w:szCs w:val="32"/>
          <w:lang w:val="en-US"/>
        </w:rPr>
      </w:pPr>
      <w:r w:rsidRPr="001A269C">
        <w:rPr>
          <w:sz w:val="32"/>
          <w:szCs w:val="32"/>
          <w:lang w:val="en-US"/>
        </w:rPr>
        <w:t>THE CONSTITUENT ASSEMBLY AND THE CONSTITUTION [1</w:t>
      </w:r>
      <w:r w:rsidR="00F5461C" w:rsidRPr="001A269C">
        <w:rPr>
          <w:sz w:val="32"/>
          <w:szCs w:val="32"/>
          <w:lang w:val="en-US"/>
        </w:rPr>
        <w:t>2</w:t>
      </w:r>
      <w:r w:rsidRPr="001A269C">
        <w:rPr>
          <w:sz w:val="32"/>
          <w:szCs w:val="32"/>
          <w:lang w:val="en-US"/>
        </w:rPr>
        <w:t xml:space="preserve"> LECTURE]</w:t>
      </w:r>
    </w:p>
    <w:p w:rsidR="00CF002D" w:rsidRDefault="00CF002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[A] PHILOSOPHY OF THE CONSTITUTION,THE PREA</w:t>
      </w:r>
      <w:r w:rsidR="00F5461C">
        <w:rPr>
          <w:sz w:val="28"/>
          <w:szCs w:val="28"/>
          <w:lang w:val="en-US"/>
        </w:rPr>
        <w:t>MBLE AND FEATURES OF THE CONSTITUTION</w:t>
      </w:r>
    </w:p>
    <w:p w:rsidR="00F5461C" w:rsidRDefault="00F5461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[B] FUNDAMENTAL RIGHTS, DIRECTIVE PRINCIPLES AND DEBATES ON CITIZENSHIP</w:t>
      </w:r>
    </w:p>
    <w:p w:rsidR="00F5461C" w:rsidRPr="001A269C" w:rsidRDefault="00F5461C">
      <w:pPr>
        <w:rPr>
          <w:b/>
          <w:bCs/>
          <w:sz w:val="28"/>
          <w:szCs w:val="28"/>
          <w:lang w:val="en-US"/>
        </w:rPr>
      </w:pPr>
      <w:r w:rsidRPr="001A269C">
        <w:rPr>
          <w:b/>
          <w:bCs/>
          <w:sz w:val="28"/>
          <w:szCs w:val="28"/>
          <w:lang w:val="en-US"/>
        </w:rPr>
        <w:t>CREDIT 2.</w:t>
      </w:r>
    </w:p>
    <w:p w:rsidR="00F5461C" w:rsidRPr="001A269C" w:rsidRDefault="00F5461C">
      <w:pPr>
        <w:rPr>
          <w:sz w:val="32"/>
          <w:szCs w:val="32"/>
          <w:lang w:val="en-US"/>
        </w:rPr>
      </w:pPr>
      <w:r w:rsidRPr="001A269C">
        <w:rPr>
          <w:sz w:val="32"/>
          <w:szCs w:val="32"/>
          <w:lang w:val="en-US"/>
        </w:rPr>
        <w:t>ORGENS OF GOVERNMENT [16 LECTURE]</w:t>
      </w:r>
    </w:p>
    <w:p w:rsidR="00F5461C" w:rsidRDefault="00F5461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[A] THE EXECUTIVE</w:t>
      </w:r>
      <w:r w:rsidR="00361D97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POWER, </w:t>
      </w:r>
      <w:r w:rsidR="00361D97">
        <w:rPr>
          <w:sz w:val="28"/>
          <w:szCs w:val="28"/>
          <w:lang w:val="en-US"/>
        </w:rPr>
        <w:t>FUNCTIONS AND THE CHANGINGROLE OF PRESIDENT AND PRIME MINISTER</w:t>
      </w:r>
    </w:p>
    <w:p w:rsidR="00361D97" w:rsidRDefault="00361D9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[B] THE LEGISLATURE: POWER AND FUNCTIONS OF PARLIAMENT,DEBATES ON REPRESENTATION IN PARLIAMENT</w:t>
      </w:r>
    </w:p>
    <w:p w:rsidR="00361D97" w:rsidRDefault="00361D9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[C]</w:t>
      </w:r>
      <w:r w:rsidR="00F71127">
        <w:rPr>
          <w:sz w:val="28"/>
          <w:szCs w:val="28"/>
          <w:lang w:val="en-US"/>
        </w:rPr>
        <w:t xml:space="preserve"> THE JUDICIARY: APPOINTMENT OF JUDGES IN HIGH COURT AND THE SUPREME COURT, POWER AND FUNCTIONS</w:t>
      </w:r>
    </w:p>
    <w:p w:rsidR="00F71127" w:rsidRPr="001A269C" w:rsidRDefault="00F71127">
      <w:pPr>
        <w:rPr>
          <w:b/>
          <w:bCs/>
          <w:sz w:val="32"/>
          <w:szCs w:val="32"/>
          <w:lang w:val="en-US"/>
        </w:rPr>
      </w:pPr>
      <w:r w:rsidRPr="001A269C">
        <w:rPr>
          <w:b/>
          <w:bCs/>
          <w:sz w:val="28"/>
          <w:szCs w:val="28"/>
          <w:lang w:val="en-US"/>
        </w:rPr>
        <w:t>CREDIT 3.</w:t>
      </w:r>
    </w:p>
    <w:p w:rsidR="00F71127" w:rsidRPr="001A269C" w:rsidRDefault="00F71127">
      <w:pPr>
        <w:rPr>
          <w:sz w:val="32"/>
          <w:szCs w:val="32"/>
          <w:lang w:val="en-US"/>
        </w:rPr>
      </w:pPr>
      <w:r w:rsidRPr="001A269C">
        <w:rPr>
          <w:sz w:val="32"/>
          <w:szCs w:val="32"/>
          <w:lang w:val="en-US"/>
        </w:rPr>
        <w:t>FEDERALISM AND DECENTRALIZATION [08 LECTURE]</w:t>
      </w:r>
    </w:p>
    <w:p w:rsidR="007D19D6" w:rsidRDefault="007D19D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[A]CENTRE STATE RELATIONS, ASYMMETRICAL FEATURES OF FEDERALISM</w:t>
      </w:r>
    </w:p>
    <w:p w:rsidR="007D19D6" w:rsidRDefault="007D19D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[B]THE PANCHAYATS AND MUNICIPALITIES</w:t>
      </w:r>
    </w:p>
    <w:p w:rsidR="007D19D6" w:rsidRPr="001A269C" w:rsidRDefault="007D19D6">
      <w:pPr>
        <w:rPr>
          <w:b/>
          <w:bCs/>
          <w:sz w:val="28"/>
          <w:szCs w:val="28"/>
          <w:lang w:val="en-US"/>
        </w:rPr>
      </w:pPr>
      <w:r w:rsidRPr="001A269C">
        <w:rPr>
          <w:b/>
          <w:bCs/>
          <w:sz w:val="28"/>
          <w:szCs w:val="28"/>
          <w:lang w:val="en-US"/>
        </w:rPr>
        <w:t>CREDIT 4.</w:t>
      </w:r>
    </w:p>
    <w:p w:rsidR="007D19D6" w:rsidRPr="001A269C" w:rsidRDefault="007D19D6">
      <w:pPr>
        <w:rPr>
          <w:sz w:val="32"/>
          <w:szCs w:val="32"/>
          <w:lang w:val="en-US"/>
        </w:rPr>
      </w:pPr>
      <w:r w:rsidRPr="001A269C">
        <w:rPr>
          <w:sz w:val="32"/>
          <w:szCs w:val="32"/>
          <w:lang w:val="en-US"/>
        </w:rPr>
        <w:t>EMERGENCY PROVISIONS</w:t>
      </w:r>
      <w:r w:rsidR="001A269C" w:rsidRPr="001A269C">
        <w:rPr>
          <w:sz w:val="32"/>
          <w:szCs w:val="32"/>
          <w:lang w:val="en-US"/>
        </w:rPr>
        <w:t xml:space="preserve"> [06 LECTURE]</w:t>
      </w:r>
    </w:p>
    <w:p w:rsidR="007D19D6" w:rsidRDefault="007D19D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[A]EMERG</w:t>
      </w:r>
      <w:r w:rsidR="001A269C">
        <w:rPr>
          <w:sz w:val="28"/>
          <w:szCs w:val="28"/>
          <w:lang w:val="en-US"/>
        </w:rPr>
        <w:t>ENCY PROVISIONS</w:t>
      </w:r>
    </w:p>
    <w:p w:rsidR="001A269C" w:rsidRPr="00CF002D" w:rsidRDefault="001A269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[B] PREVENTIVE DETENTION AND NATIONAL SECURITY LAWS </w:t>
      </w:r>
    </w:p>
    <w:p w:rsidR="00CF002D" w:rsidRDefault="00CF002D">
      <w:pPr>
        <w:rPr>
          <w:sz w:val="56"/>
          <w:szCs w:val="56"/>
          <w:lang w:val="en-US"/>
        </w:rPr>
      </w:pPr>
    </w:p>
    <w:p w:rsidR="000F1811" w:rsidRPr="000F1811" w:rsidRDefault="000F1811">
      <w:pPr>
        <w:rPr>
          <w:sz w:val="28"/>
          <w:szCs w:val="28"/>
          <w:lang w:val="en-US"/>
        </w:rPr>
      </w:pPr>
    </w:p>
    <w:p w:rsidR="00192032" w:rsidRDefault="00192032">
      <w:pPr>
        <w:rPr>
          <w:sz w:val="28"/>
          <w:szCs w:val="28"/>
          <w:lang w:val="en-US"/>
        </w:rPr>
      </w:pPr>
    </w:p>
    <w:p w:rsidR="006C61FD" w:rsidRPr="008A71BD" w:rsidRDefault="006C61FD">
      <w:pPr>
        <w:rPr>
          <w:sz w:val="28"/>
          <w:szCs w:val="28"/>
          <w:lang w:val="en-US"/>
        </w:rPr>
      </w:pPr>
    </w:p>
    <w:p w:rsidR="002F0B8E" w:rsidRPr="002F0B8E" w:rsidRDefault="002F0B8E">
      <w:pPr>
        <w:rPr>
          <w:sz w:val="56"/>
          <w:szCs w:val="56"/>
          <w:lang w:val="en-US"/>
        </w:rPr>
      </w:pPr>
    </w:p>
    <w:p w:rsidR="00655639" w:rsidRDefault="00655639">
      <w:pPr>
        <w:rPr>
          <w:sz w:val="32"/>
          <w:szCs w:val="32"/>
          <w:lang w:val="en-US"/>
        </w:rPr>
      </w:pPr>
    </w:p>
    <w:p w:rsidR="00AB3983" w:rsidRPr="009C613C" w:rsidRDefault="00AB3983">
      <w:pPr>
        <w:rPr>
          <w:sz w:val="32"/>
          <w:szCs w:val="32"/>
          <w:lang w:val="en-US"/>
        </w:rPr>
      </w:pPr>
    </w:p>
    <w:sectPr w:rsidR="00AB3983" w:rsidRPr="009C613C" w:rsidSect="00CC2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ACF" w:rsidRDefault="00CC1ACF" w:rsidP="002F0B8E">
      <w:pPr>
        <w:spacing w:after="0" w:line="240" w:lineRule="auto"/>
      </w:pPr>
      <w:r>
        <w:separator/>
      </w:r>
    </w:p>
  </w:endnote>
  <w:endnote w:type="continuationSeparator" w:id="1">
    <w:p w:rsidR="00CC1ACF" w:rsidRDefault="00CC1ACF" w:rsidP="002F0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ACF" w:rsidRDefault="00CC1ACF" w:rsidP="002F0B8E">
      <w:pPr>
        <w:spacing w:after="0" w:line="240" w:lineRule="auto"/>
      </w:pPr>
      <w:r>
        <w:separator/>
      </w:r>
    </w:p>
  </w:footnote>
  <w:footnote w:type="continuationSeparator" w:id="1">
    <w:p w:rsidR="00CC1ACF" w:rsidRDefault="00CC1ACF" w:rsidP="002F0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13C"/>
    <w:rsid w:val="000F1811"/>
    <w:rsid w:val="00192032"/>
    <w:rsid w:val="001A269C"/>
    <w:rsid w:val="001D1E6B"/>
    <w:rsid w:val="002F0B8E"/>
    <w:rsid w:val="00361D97"/>
    <w:rsid w:val="00564388"/>
    <w:rsid w:val="00642095"/>
    <w:rsid w:val="00655639"/>
    <w:rsid w:val="006C61FD"/>
    <w:rsid w:val="007D19D6"/>
    <w:rsid w:val="008A71BD"/>
    <w:rsid w:val="009C613C"/>
    <w:rsid w:val="00AB3983"/>
    <w:rsid w:val="00B90B4C"/>
    <w:rsid w:val="00C637EE"/>
    <w:rsid w:val="00CC1ACF"/>
    <w:rsid w:val="00CC2BF1"/>
    <w:rsid w:val="00CF002D"/>
    <w:rsid w:val="00DF3ABC"/>
    <w:rsid w:val="00E24FE2"/>
    <w:rsid w:val="00E97FF5"/>
    <w:rsid w:val="00EA0783"/>
    <w:rsid w:val="00EA5CE1"/>
    <w:rsid w:val="00F5461C"/>
    <w:rsid w:val="00F55C34"/>
    <w:rsid w:val="00F71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B8E"/>
  </w:style>
  <w:style w:type="paragraph" w:styleId="Footer">
    <w:name w:val="footer"/>
    <w:basedOn w:val="Normal"/>
    <w:link w:val="FooterChar"/>
    <w:uiPriority w:val="99"/>
    <w:unhideWhenUsed/>
    <w:rsid w:val="002F0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B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ADITI SINGH</dc:creator>
  <cp:keywords/>
  <dc:description/>
  <cp:lastModifiedBy>Dell</cp:lastModifiedBy>
  <cp:revision>5</cp:revision>
  <cp:lastPrinted>2022-07-17T09:19:00Z</cp:lastPrinted>
  <dcterms:created xsi:type="dcterms:W3CDTF">2022-07-16T23:31:00Z</dcterms:created>
  <dcterms:modified xsi:type="dcterms:W3CDTF">2022-07-17T09:19:00Z</dcterms:modified>
</cp:coreProperties>
</file>